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Perihan DUMANLAR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Odyoloji ve Konuşma Bozuklukları Uzmanı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EĞİTİM 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Ege Üniversitesi (2019- 2021) / İZMİR- Odyoloji ve Konuşma Bozuklukları Tezli Yüksek Lisans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Hacettepe Üniversitesi (2014- 2018) / ANKARA- Sağlık Bilimleri Fakültesi Odyoloji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Şevkiye Özel Anadolu Öğretmen Lisesi (2010-2014) / DENİZLİ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İŞ DENEYİMİ: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Çağlayan Dil ve Konuşma Danışmanlık Merkezi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 Nisan- Devam ediyor)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İzmir Çağnur Özel Eğitim ve Rehabilitasyon Merkezi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(2020 Ekim- Devam ediyor)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Aydın Yenises Özel Eğitim ve Rehabilitasyon Merkezi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(2018 Temmuz- 2020 Şubat)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KURSLAR VE SERTİFİKALAR: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Okul Öncesi Dönem Kekeleyen Çocukların Terapisinde Modifikasyon Yaklaşımı,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Uzm.Dkt. Claudia Walther (9-10-16-17 Kasım 2023) / 14 Saat, Online Eğitim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SOS Beslenme Yaklaşımı Sertifika Kursu,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Dr. Kay Toomey, PhD, Lindsay Beckerman, MOT, OTR/L and Amanda Foster, MS, CCC-SLP, DILGEM(17-18-20-21 Ekim 2023) /30 saat, İstanbul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Lidcombe Erken Dönem Kekemelik Sertifika Programı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Dr. Kylie Smith, DİLGEM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12-13-14-19-20-21-27 Haziran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/ 24 saat, Online Eğitim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Dinamik Zamansal ve Dokunsal İşaretleme (DTTC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Dr. Dkt. Edythe A. Strand (25 Şubat 2023)/ Online Eğitim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Otizm Spektrum Bozukluğu ve Özel Öğrenme Güçlüğü Olan Bireyleri Zihin Kuramı Testleri ile Değerlendirme, Sosyal Beceriler ve Zihin Kuramı Becerilerinin Öğretimi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Doç.Dr. Alev Girli (12-19-22 Şubat 2023) /17 Saat, Online Eğitim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TODİL (Türkçe Okul Çağı Dil Gelişim Testi),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Dr. DKT Selçuk Güven (28 Ocak 2023)/ Online Eğitim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TEDİL (Türkçe Erken Dil Gelişim Testi),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DKT Selçuk Güven (21 Ocak 2023)/ Online Eğitim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GOBDÖ-2-TV (Gilliam Otistik Bozukluk Derecelendirme Ölçeği-2-Türkçe Versiyonu) Uygulayıcı Sertifika Eğitimi,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Halil İbrahim Diken (8 Ocak 2023)/ 2 Saat Online Eğitim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ETEÇOM 2(Etkileşim Temelli Erken Çocuklukta Müdehale Programı-2) Uygulayıcı Sertifika Eğitimi,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Halil İbrahim Diken (8 Ocak 2023)/ 7 Saat Online Eğitim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Bebek ve Çocuklar İçin Duyu Bütünleme Sertifika Programı,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MSc OT Marga Grey (30 Ekim- 27 Kasım)/ 15 saat, Online Eğitim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Yürütücü İşlevler: Çoklu Bağlam Yaklaşımı,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Joan Toglia (17-18 Ekim 2022)/ 6 saat, Online Eğitim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Türkçe Alternatif ve Destekleyici İletişim Sistemi (TADİS) Sertifika Programı,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Ertan Görgü (16 Ekim 2022)/ 4 Saat, Online Eğitim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 Terapisinde Güncel Yaklaşımlar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Doç.Dr. Fatma Esen Aydınlı&amp; Dr. Öğrt. Üyesi Özlem Cangökçe Yaşar&amp; Dr. DKT Önal İncebay, SKYBD (13 Ekim 2022)/ 2 saat, Online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Bebeklerde Katı Gıdaya Geçiş Sürecini Anlamak Dil ve Konuşma Terapistleri İçin Neden Önemli,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Çiğdem ERGÜL M.S. (12 Eylül 2022) / Leylek Eğitim Organizasyon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 Floortime 201 Temel Fonksiyonel Duygusal Gelişim Basamaklarını Desteklemek,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Uzm. Dkt. N. Egemen NAKIŞÇI (Eylül 2021-Şubat 2022)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Ergen ve Yetişkin Kekemeliğinde Değerlendirme ve Terapi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Kurt Eggers, DİLGEM (Mayıs 2021) / 12 saat, Online Eğitim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Çağı Kekemeliğinde Değerlendirme ve Terapi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Kurt Eggers, DİLGEM (14-15-21-22 Mart 2021) /12 saat, Online Eğitim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Çalışma Belleği Ölçeği Uygulayıcı Sertifika Eğitimi,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Dr. Cevriye ERGÜL (26 Ocak 2020) / Ankara Disleksi Öğrenme Güçlüğü Derneği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800"/>
          <w:tab w:val="left" w:leader="none" w:pos="1980"/>
          <w:tab w:val="left" w:leader="none" w:pos="2160"/>
          <w:tab w:val="left" w:leader="none" w:pos="2340"/>
          <w:tab w:val="left" w:leader="none" w:pos="25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 Floortime (101)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Başlangıç Düzeyi Kursu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Çiğdem ERGÜL M.S. (20-21 Ekim 2018) / İstanbul Medipol Üniversitesi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DENVER II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(Aralık 2017) / Ankara Gelişimsel Çocuk Nörolojisi Derneği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KONGRE, SEMPOZYUM VE SEMİNERLER: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XI. Ulusak Odyoloji ve Konuşma Bozuklukları Kongresi, (7-10 Ekim 2022, Tarsus Üniversitesi) (Konuşmacı)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 Technic Vestibüler Uygulama Kursu, (20 Mayıs 2018, Hacettepe Üniversitesi Odyoloji Bölümü)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Uluslararası Katılımlı Odyoloji Kongresi, (12-13 Mayıs 2018, Hacettepe Üniversitesi)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Neocorteks Sinir Bilim Günü, (21 Mart 2018, Ankara Yıldırım Beyazıt Üniversitesi)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Hacettepe Sağlık Zirvesi Öğrenci Kongresi, (8-9 Nisan 2016, Hacettepe Üniversitesi)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Temel İşaret Dili ve İlk Yardım Eğitimi, (19 Şubat 2016, Hacettepe Üniversitesi)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Otizm’de İnterdisipliner Yaklaşım Sempozyumu, (20 Nisan 2015, Hacettepe Üniversitesi)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ÜYE OLDUĞU DERNEK VE KURULUŞLAR: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TEV- Türk Eğitim Vakfı (Bursiyer)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1"/>
    <w:qFormat w:val="1"/>
    <w:rsid w:val="009E754E"/>
    <w:pPr>
      <w:ind w:left="720"/>
      <w:contextualSpacing w:val="1"/>
    </w:pPr>
  </w:style>
  <w:style w:type="character" w:styleId="Gl">
    <w:name w:val="Strong"/>
    <w:basedOn w:val="VarsaylanParagrafYazTipi"/>
    <w:uiPriority w:val="22"/>
    <w:qFormat w:val="1"/>
    <w:rsid w:val="00002AE0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3Qy5/bVi31YYIdhLsJLBNqM8Q==">CgMxLjA4AHIhMXp1VkpLOEZoaUNtZThvWWR3a3BrUUxxbWVIb1JlOEZn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2022-08-19T17:27:00Z</dcterms:created>
  <dc:creator>HURİYE DUMANLAR</dc:creator>
</cp:coreProperties>
</file>